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bidi w:val="0"/>
      </w:pPr>
      <w:r>
        <w:tab/>
      </w:r>
    </w:p>
    <w:p>
      <w:pPr>
        <w:pStyle w:val="Body"/>
        <w:bidi w:val="0"/>
      </w:pPr>
      <w:r>
        <w:rPr>
          <w:rFonts w:ascii="Helvetica" w:cs="Arial Unicode MS" w:hAnsi="Arial Unicode MS" w:eastAsia="Arial Unicode MS"/>
          <w:rtl w:val="0"/>
          <w:lang w:val="en-US"/>
        </w:rPr>
        <w:tab/>
        <w:t>I</w:t>
      </w:r>
      <w:r>
        <w:rPr>
          <w:rFonts w:ascii="Arial Unicode MS" w:cs="Arial Unicode MS" w:hAnsi="Helvetica" w:eastAsia="Arial Unicode MS" w:hint="default"/>
          <w:rtl w:val="0"/>
          <w:lang w:val="en-US"/>
        </w:rPr>
        <w:t>’</w:t>
      </w:r>
      <w:r>
        <w:rPr>
          <w:rFonts w:ascii="Helvetica" w:cs="Arial Unicode MS" w:hAnsi="Arial Unicode MS" w:eastAsia="Arial Unicode MS"/>
          <w:rtl w:val="0"/>
          <w:lang w:val="en-US"/>
        </w:rPr>
        <w:t>m Emily from Class 20,</w:t>
      </w:r>
      <w:r>
        <w:drawing>
          <wp:anchor distT="152400" distB="152400" distL="152400" distR="152400" simplePos="0" relativeHeight="251660288" behindDoc="0" locked="0" layoutInCell="1" allowOverlap="1">
            <wp:simplePos x="0" y="0"/>
            <wp:positionH relativeFrom="margin">
              <wp:posOffset>-78650</wp:posOffset>
            </wp:positionH>
            <wp:positionV relativeFrom="page">
              <wp:posOffset>720000</wp:posOffset>
            </wp:positionV>
            <wp:extent cx="6120057" cy="4590043"/>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G_3874.jpeg"/>
                    <pic:cNvPicPr/>
                  </pic:nvPicPr>
                  <pic:blipFill>
                    <a:blip r:embed="rId4">
                      <a:extLst/>
                    </a:blip>
                    <a:stretch>
                      <a:fillRect/>
                    </a:stretch>
                  </pic:blipFill>
                  <pic:spPr>
                    <a:xfrm>
                      <a:off x="0" y="0"/>
                      <a:ext cx="6120057" cy="4590043"/>
                    </a:xfrm>
                    <a:prstGeom prst="rect">
                      <a:avLst/>
                    </a:prstGeom>
                    <a:ln w="12700" cap="flat">
                      <a:noFill/>
                      <a:miter lim="400000"/>
                    </a:ln>
                    <a:effectLst/>
                  </pic:spPr>
                </pic:pic>
              </a:graphicData>
            </a:graphic>
          </wp:anchor>
        </w:drawing>
      </w:r>
      <w:r>
        <w:rPr>
          <w:rFonts w:ascii="Helvetica" w:cs="Arial Unicode MS" w:hAnsi="Arial Unicode MS" w:eastAsia="Arial Unicode MS"/>
          <w:rtl w:val="0"/>
          <w:lang w:val="en-US"/>
        </w:rPr>
        <w:t xml:space="preserve"> Senior 2. I like to travel, especially to the so-called </w:t>
      </w:r>
      <w:r>
        <w:rPr>
          <w:rFonts w:ascii="Arial Unicode MS" w:cs="Arial Unicode MS" w:hAnsi="Helvetica" w:eastAsia="Arial Unicode MS" w:hint="default"/>
          <w:rtl w:val="0"/>
          <w:lang w:val="en-US"/>
        </w:rPr>
        <w:t>“</w:t>
      </w:r>
      <w:r>
        <w:rPr>
          <w:rFonts w:ascii="Helvetica" w:cs="Arial Unicode MS" w:hAnsi="Arial Unicode MS" w:eastAsia="Arial Unicode MS"/>
          <w:rtl w:val="0"/>
          <w:lang w:val="en-US"/>
        </w:rPr>
        <w:t>third world,</w:t>
      </w:r>
      <w:r>
        <w:rPr>
          <w:rFonts w:ascii="Arial Unicode MS" w:cs="Arial Unicode MS" w:hAnsi="Helvetica" w:eastAsia="Arial Unicode MS" w:hint="default"/>
          <w:rtl w:val="0"/>
          <w:lang w:val="en-US"/>
        </w:rPr>
        <w:t>”</w:t>
      </w:r>
      <w:r>
        <w:drawing>
          <wp:anchor distT="152400" distB="152400" distL="152400" distR="152400" simplePos="0" relativeHeight="251659264" behindDoc="0" locked="0" layoutInCell="1" allowOverlap="1">
            <wp:simplePos x="0" y="0"/>
            <wp:positionH relativeFrom="margin">
              <wp:posOffset>-87630</wp:posOffset>
            </wp:positionH>
            <wp:positionV relativeFrom="line">
              <wp:posOffset>4473601</wp:posOffset>
            </wp:positionV>
            <wp:extent cx="6120057" cy="4080536"/>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DC00997.jpeg"/>
                    <pic:cNvPicPr/>
                  </pic:nvPicPr>
                  <pic:blipFill>
                    <a:blip r:embed="rId5">
                      <a:extLst/>
                    </a:blip>
                    <a:stretch>
                      <a:fillRect/>
                    </a:stretch>
                  </pic:blipFill>
                  <pic:spPr>
                    <a:xfrm>
                      <a:off x="0" y="0"/>
                      <a:ext cx="6120057" cy="4080536"/>
                    </a:xfrm>
                    <a:prstGeom prst="rect">
                      <a:avLst/>
                    </a:prstGeom>
                    <a:ln w="12700" cap="flat">
                      <a:noFill/>
                      <a:miter lim="400000"/>
                    </a:ln>
                    <a:effectLst/>
                  </pic:spPr>
                </pic:pic>
              </a:graphicData>
            </a:graphic>
          </wp:anchor>
        </w:drawing>
      </w:r>
      <w:r>
        <w:rPr>
          <w:rFonts w:ascii="Helvetica" w:cs="Arial Unicode MS" w:hAnsi="Arial Unicode MS" w:eastAsia="Arial Unicode MS"/>
          <w:rtl w:val="0"/>
          <w:lang w:val="en-US"/>
        </w:rPr>
        <w:t xml:space="preserve"> and do volunteer work. In my spare time, I enjoy practicing the guzheng, solving Rubik</w:t>
      </w:r>
      <w:r>
        <w:rPr>
          <w:rFonts w:ascii="Arial Unicode MS" w:cs="Arial Unicode MS" w:hAnsi="Helvetica" w:eastAsia="Arial Unicode MS" w:hint="default"/>
          <w:rtl w:val="0"/>
          <w:lang w:val="en-US"/>
        </w:rPr>
        <w:t>’</w:t>
      </w:r>
      <w:r>
        <w:rPr>
          <w:rFonts w:ascii="Helvetica" w:cs="Arial Unicode MS" w:hAnsi="Arial Unicode MS" w:eastAsia="Arial Unicode MS"/>
          <w:rtl w:val="0"/>
          <w:lang w:val="en-US"/>
        </w:rPr>
        <w:t>s Cubes and translating and writing articles. My dream is to participate in Doctors Without Borders and hopefully become a social worker in Africa. I</w:t>
      </w:r>
      <w:r>
        <w:rPr>
          <w:rFonts w:ascii="Arial Unicode MS" w:cs="Arial Unicode MS" w:hAnsi="Helvetica" w:eastAsia="Arial Unicode MS" w:hint="default"/>
          <w:rtl w:val="0"/>
          <w:lang w:val="en-US"/>
        </w:rPr>
        <w:t>’</w:t>
      </w:r>
      <w:r>
        <w:rPr>
          <w:rFonts w:ascii="Helvetica" w:cs="Arial Unicode MS" w:hAnsi="Arial Unicode MS" w:eastAsia="Arial Unicode MS"/>
          <w:rtl w:val="0"/>
          <w:lang w:val="en-US"/>
        </w:rPr>
        <w:t>d like to share my experience of volunteering in other countries because these events have been a major part of my high school years.</w:t>
      </w:r>
    </w:p>
    <w:p>
      <w:pPr>
        <w:pStyle w:val="Body"/>
        <w:bidi w:val="0"/>
      </w:pPr>
      <w:r>
        <w:rPr>
          <w:rFonts w:ascii="Helvetica" w:cs="Arial Unicode MS" w:hAnsi="Arial Unicode MS" w:eastAsia="Arial Unicode MS"/>
          <w:rtl w:val="0"/>
          <w:lang w:val="en-US"/>
        </w:rPr>
        <w:tab/>
        <w:t>During my sophomore year, I went to Nepal. While I was there, I observed medical procedures and doctors</w:t>
      </w:r>
      <w:r>
        <w:rPr>
          <w:rFonts w:ascii="Arial Unicode MS" w:cs="Arial Unicode MS" w:hAnsi="Helvetica" w:eastAsia="Arial Unicode MS" w:hint="default"/>
          <w:rtl w:val="0"/>
          <w:lang w:val="en-US"/>
        </w:rPr>
        <w:t xml:space="preserve">’ </w:t>
      </w:r>
      <w:r>
        <w:rPr>
          <w:rFonts w:ascii="Helvetica" w:cs="Arial Unicode MS" w:hAnsi="Arial Unicode MS" w:eastAsia="Arial Unicode MS"/>
          <w:rtl w:val="0"/>
          <w:lang w:val="en-US"/>
        </w:rPr>
        <w:t xml:space="preserve">rounds in the physiotherapy and ICU departments of a poor, local hospital and taking care of children from a local primary school. This last winter break, I volunteered at a conservancy in Kenya. I spent my time there helping researchers collect data on wildlife and contributing to the upkeep of the conservancy. </w:t>
      </w:r>
    </w:p>
    <w:p>
      <w:pPr>
        <w:pStyle w:val="Body"/>
        <w:bidi w:val="0"/>
      </w:pPr>
      <w:r>
        <w:rPr>
          <w:rFonts w:ascii="Helvetica" w:cs="Arial Unicode MS" w:hAnsi="Arial Unicode MS" w:eastAsia="Arial Unicode MS"/>
          <w:rtl w:val="0"/>
          <w:lang w:val="en-US"/>
        </w:rPr>
        <w:tab/>
        <w:t>Nepal is a magical country with a rich culture and lovely people. I liked the temples which located in every corner of Kathmandu, the catchy music and the colorful, traditional dresses. Aside from the medical knowledge that I gained and the new friendships that I made there, what really  left a deep mark on me was the trust I developed with a three-year-old boy whom I took care of for three weeks. He had a heart issue since he was born and was about to have his third surgery the day I left. He was shy and unwilling to share anything with me. But I read books to him and taught him English, drew pictures with him and brought fruit for him everyday. Gradually, he shared his books and pencils with me, and entrusted me with his feelings. On my last day, he was waiting for me at the front door of the hospital</w:t>
      </w:r>
      <w:r>
        <w:rPr>
          <w:rFonts w:ascii="Arial Unicode MS" w:cs="Arial Unicode MS" w:hAnsi="Helvetica" w:eastAsia="Arial Unicode MS" w:hint="default"/>
          <w:rtl w:val="0"/>
          <w:lang w:val="en-US"/>
        </w:rPr>
        <w:t>’</w:t>
      </w:r>
      <w:r>
        <w:rPr>
          <w:rFonts w:ascii="Helvetica" w:cs="Arial Unicode MS" w:hAnsi="Arial Unicode MS" w:eastAsia="Arial Unicode MS"/>
          <w:rtl w:val="0"/>
          <w:lang w:val="en-US"/>
        </w:rPr>
        <w:t xml:space="preserve">s nutrition center. He grabbed my hands and dragged me to the backyard. With a bit of fear but a lot of trust and expectation, he looked straight into my eyes and asked eagerly, </w:t>
      </w:r>
      <w:r>
        <w:rPr>
          <w:rFonts w:ascii="Arial Unicode MS" w:cs="Arial Unicode MS" w:hAnsi="Helvetica" w:eastAsia="Arial Unicode MS" w:hint="default"/>
          <w:rtl w:val="0"/>
          <w:lang w:val="en-US"/>
        </w:rPr>
        <w:t>“</w:t>
      </w:r>
      <w:r>
        <w:rPr>
          <w:rFonts w:ascii="Helvetica" w:cs="Arial Unicode MS" w:hAnsi="Arial Unicode MS" w:eastAsia="Arial Unicode MS"/>
          <w:rtl w:val="0"/>
          <w:lang w:val="en-US"/>
        </w:rPr>
        <w:t>will you come back?</w:t>
      </w:r>
      <w:r>
        <w:rPr>
          <w:rFonts w:ascii="Arial Unicode MS" w:cs="Arial Unicode MS" w:hAnsi="Helvetica" w:eastAsia="Arial Unicode MS" w:hint="default"/>
          <w:rtl w:val="0"/>
          <w:lang w:val="en-US"/>
        </w:rPr>
        <w:t xml:space="preserve">” </w:t>
      </w:r>
      <w:r>
        <w:rPr>
          <w:rFonts w:ascii="Helvetica" w:cs="Arial Unicode MS" w:hAnsi="Arial Unicode MS" w:eastAsia="Arial Unicode MS"/>
          <w:rtl w:val="0"/>
          <w:lang w:val="en-US"/>
        </w:rPr>
        <w:t>As I burst into tears, the director of the nutrition center came out, hugged me, and whispered in my ear that Nepal was magical. She told me that none of the volunteers that came ever wanted to leave, and they always came back.</w:t>
      </w:r>
    </w:p>
    <w:p>
      <w:pPr>
        <w:pStyle w:val="Body"/>
        <w:bidi w:val="0"/>
      </w:pPr>
      <w:r>
        <w:rPr>
          <w:rFonts w:ascii="Helvetica" w:cs="Arial Unicode MS" w:hAnsi="Arial Unicode MS" w:eastAsia="Arial Unicode MS"/>
          <w:rtl w:val="0"/>
          <w:lang w:val="en-US"/>
        </w:rPr>
        <w:tab/>
        <w:t>Though I haven</w:t>
      </w:r>
      <w:r>
        <w:rPr>
          <w:rFonts w:ascii="Arial Unicode MS" w:cs="Arial Unicode MS" w:hAnsi="Helvetica" w:eastAsia="Arial Unicode MS" w:hint="default"/>
          <w:rtl w:val="0"/>
          <w:lang w:val="en-US"/>
        </w:rPr>
        <w:t>’</w:t>
      </w:r>
      <w:r>
        <w:rPr>
          <w:rFonts w:ascii="Helvetica" w:cs="Arial Unicode MS" w:hAnsi="Arial Unicode MS" w:eastAsia="Arial Unicode MS"/>
          <w:rtl w:val="0"/>
          <w:lang w:val="en-US"/>
        </w:rPr>
        <w:t>t gotten a chance yet to go back to Nepal, I did go on another program, to Kenya. Other volunteers and I lived in a small, quiet camp located in the middle of Kigio Wildlife Conservancy. We worked as a team to protect wildlife in the conservancy, and conducted a lot of hard work such as repairing roads and monitoring electricity supply for electric fences surrounding the conservancy. I was exhausted every evening, and had bruises all over my body. However, I enjoyed working with friends. We could literally laugh all day about everything that happened. My favorite experience was the night survey we did on my last night. We drove around the conservancy and saw a lot of animals that we usually didn</w:t>
      </w:r>
      <w:r>
        <w:rPr>
          <w:rFonts w:ascii="Arial Unicode MS" w:cs="Arial Unicode MS" w:hAnsi="Helvetica" w:eastAsia="Arial Unicode MS" w:hint="default"/>
          <w:rtl w:val="0"/>
          <w:lang w:val="en-US"/>
        </w:rPr>
        <w:t>’</w:t>
      </w:r>
      <w:r>
        <w:rPr>
          <w:rFonts w:ascii="Helvetica" w:cs="Arial Unicode MS" w:hAnsi="Arial Unicode MS" w:eastAsia="Arial Unicode MS"/>
          <w:rtl w:val="0"/>
          <w:lang w:val="en-US"/>
        </w:rPr>
        <w:t>t see during the daytime like rabbits, hyenas and leopards. While sitting in the car with the sunroof open, we gazed up at the stars in the sky, chatting with each other and feeling proud that did our part to protect the wildlife and environment at Kigio.</w:t>
      </w:r>
    </w:p>
    <w:p>
      <w:pPr>
        <w:pStyle w:val="Body"/>
        <w:bidi w:val="0"/>
      </w:pPr>
      <w:r>
        <w:tab/>
      </w:r>
      <w:r>
        <w:rPr>
          <w:rFonts w:ascii="Helvetica" w:cs="Arial Unicode MS" w:hAnsi="Arial Unicode MS" w:eastAsia="Arial Unicode MS"/>
          <w:rtl w:val="0"/>
          <w:lang w:val="en-US"/>
        </w:rPr>
        <w:t xml:space="preserve">Working as a volunteer and traveling around is more than </w:t>
      </w:r>
      <w:r>
        <w:rPr>
          <w:rFonts w:ascii="Helvetica" w:cs="Arial Unicode MS" w:hAnsi="Arial Unicode MS" w:eastAsia="Arial Unicode MS"/>
          <w:rtl w:val="0"/>
          <w:lang w:val="en-US"/>
        </w:rPr>
        <w:t xml:space="preserve">just witnessing new sights and </w:t>
      </w:r>
      <w:r>
        <w:rPr>
          <w:rFonts w:ascii="Helvetica" w:cs="Arial Unicode MS" w:hAnsi="Arial Unicode MS" w:eastAsia="Arial Unicode MS"/>
          <w:rtl w:val="0"/>
          <w:lang w:val="en-US"/>
        </w:rPr>
        <w:t>trying new things</w:t>
      </w:r>
      <w:r>
        <w:rPr>
          <w:rFonts w:ascii="Helvetica" w:cs="Arial Unicode MS" w:hAnsi="Arial Unicode MS" w:eastAsia="Arial Unicode MS"/>
          <w:rtl w:val="0"/>
          <w:lang w:val="en-US"/>
        </w:rPr>
        <w:t>.</w:t>
      </w:r>
      <w:r>
        <w:rPr>
          <w:rFonts w:ascii="Helvetica" w:cs="Arial Unicode MS" w:hAnsi="Arial Unicode MS" w:eastAsia="Arial Unicode MS"/>
          <w:rtl w:val="0"/>
        </w:rPr>
        <w:t xml:space="preserve"> </w:t>
      </w:r>
      <w:r>
        <w:rPr>
          <w:rFonts w:ascii="Helvetica" w:cs="Arial Unicode MS" w:hAnsi="Arial Unicode MS" w:eastAsia="Arial Unicode MS"/>
          <w:rtl w:val="0"/>
          <w:lang w:val="en-US"/>
        </w:rPr>
        <w:t xml:space="preserve">Not only do I develop friendships and collect stories to tell, I also become a more mature and independent person from each trip. </w:t>
      </w:r>
      <w:r>
        <w:rPr>
          <w:rFonts w:ascii="Helvetica" w:cs="Arial Unicode MS" w:hAnsi="Arial Unicode MS" w:eastAsia="Arial Unicode MS"/>
          <w:rtl w:val="0"/>
        </w:rPr>
        <w:t xml:space="preserve">I </w:t>
      </w:r>
      <w:r>
        <w:rPr>
          <w:rFonts w:ascii="Helvetica" w:cs="Arial Unicode MS" w:hAnsi="Arial Unicode MS" w:eastAsia="Arial Unicode MS"/>
          <w:rtl w:val="0"/>
          <w:lang w:val="en-US"/>
        </w:rPr>
        <w:t>feel</w:t>
      </w:r>
      <w:r>
        <w:rPr>
          <w:rFonts w:ascii="Helvetica" w:cs="Arial Unicode MS" w:hAnsi="Arial Unicode MS" w:eastAsia="Arial Unicode MS"/>
          <w:rtl w:val="0"/>
          <w:lang w:val="en-US"/>
        </w:rPr>
        <w:t xml:space="preserve"> more grateful to my family because of their support and</w:t>
      </w:r>
      <w:r>
        <w:rPr>
          <w:rFonts w:ascii="Helvetica" w:cs="Arial Unicode MS" w:hAnsi="Arial Unicode MS" w:eastAsia="Arial Unicode MS"/>
          <w:rtl w:val="0"/>
          <w:lang w:val="en-US"/>
        </w:rPr>
        <w:t>,</w:t>
      </w:r>
      <w:r>
        <w:rPr>
          <w:rFonts w:ascii="Helvetica" w:cs="Arial Unicode MS" w:hAnsi="Arial Unicode MS" w:eastAsia="Arial Unicode MS"/>
          <w:rtl w:val="0"/>
          <w:lang w:val="en-US"/>
        </w:rPr>
        <w:t xml:space="preserve"> more importantly, I </w:t>
      </w:r>
      <w:r>
        <w:rPr>
          <w:rFonts w:ascii="Helvetica" w:cs="Arial Unicode MS" w:hAnsi="Arial Unicode MS" w:eastAsia="Arial Unicode MS"/>
          <w:rtl w:val="0"/>
          <w:lang w:val="en-US"/>
        </w:rPr>
        <w:t>realize</w:t>
      </w:r>
      <w:r>
        <w:rPr>
          <w:rFonts w:ascii="Helvetica" w:cs="Arial Unicode MS" w:hAnsi="Arial Unicode MS" w:eastAsia="Arial Unicode MS"/>
          <w:rtl w:val="0"/>
          <w:lang w:val="en-US"/>
        </w:rPr>
        <w:t xml:space="preserve"> that I need to </w:t>
      </w:r>
      <w:r>
        <w:rPr>
          <w:rFonts w:ascii="Helvetica" w:cs="Arial Unicode MS" w:hAnsi="Arial Unicode MS" w:eastAsia="Arial Unicode MS"/>
          <w:rtl w:val="0"/>
          <w:lang w:val="en-US"/>
        </w:rPr>
        <w:t>give back to society</w:t>
      </w:r>
      <w:r>
        <w:rPr>
          <w:rFonts w:ascii="Helvetica" w:cs="Arial Unicode MS" w:hAnsi="Arial Unicode MS" w:eastAsia="Arial Unicode MS"/>
          <w:rtl w:val="0"/>
          <w:lang w:val="nl-NL"/>
        </w:rPr>
        <w:t xml:space="preserve"> in order to</w:t>
      </w:r>
      <w:r>
        <w:rPr>
          <w:rFonts w:ascii="Helvetica" w:cs="Arial Unicode MS" w:hAnsi="Arial Unicode MS" w:eastAsia="Arial Unicode MS"/>
          <w:rtl w:val="0"/>
          <w:lang w:val="en-US"/>
        </w:rPr>
        <w:t xml:space="preserve"> feel </w:t>
      </w:r>
      <w:r>
        <w:rPr>
          <w:rFonts w:ascii="Helvetica" w:cs="Arial Unicode MS" w:hAnsi="Arial Unicode MS" w:eastAsia="Arial Unicode MS"/>
          <w:rtl w:val="0"/>
          <w:lang w:val="en-US"/>
        </w:rPr>
        <w:t>satisfied with my life.</w:t>
      </w:r>
      <w:r>
        <w:rPr>
          <w:rFonts w:ascii="Helvetica" w:cs="Arial Unicode MS" w:hAnsi="Arial Unicode MS" w:eastAsia="Arial Unicode MS"/>
          <w:rtl w:val="0"/>
          <w:lang w:val="en-US"/>
        </w:rPr>
        <w:t xml:space="preserve"> As J.K.Rowling said during her 2008 commencement speech at Harvard, </w:t>
      </w:r>
      <w:r>
        <w:rPr>
          <w:rFonts w:ascii="Arial Unicode MS" w:cs="Arial Unicode MS" w:hAnsi="Helvetica" w:eastAsia="Arial Unicode MS" w:hint="default"/>
          <w:rtl w:val="0"/>
          <w:lang w:val="en-US"/>
        </w:rPr>
        <w:t>“</w:t>
      </w:r>
      <w:r>
        <w:rPr>
          <w:rFonts w:ascii="Helvetica" w:cs="Arial Unicode MS" w:hAnsi="Arial Unicode MS" w:eastAsia="Arial Unicode MS"/>
          <w:rtl w:val="0"/>
          <w:lang w:val="en-US"/>
        </w:rPr>
        <w:t>we don</w:t>
      </w:r>
      <w:r>
        <w:rPr>
          <w:rFonts w:ascii="Arial Unicode MS" w:cs="Arial Unicode MS" w:hAnsi="Helvetica" w:eastAsia="Arial Unicode MS" w:hint="default"/>
          <w:rtl w:val="0"/>
          <w:lang w:val="en-US"/>
        </w:rPr>
        <w:t>’</w:t>
      </w:r>
      <w:r>
        <w:rPr>
          <w:rFonts w:ascii="Helvetica" w:cs="Arial Unicode MS" w:hAnsi="Arial Unicode MS" w:eastAsia="Arial Unicode MS"/>
          <w:rtl w:val="0"/>
          <w:lang w:val="en-US"/>
        </w:rPr>
        <w:t>t need magic to change the world, we carry all the power we need inside ourselves already: we have the power to imagine better</w:t>
      </w:r>
      <w:r>
        <w:rPr>
          <w:rFonts w:ascii="Arial Unicode MS" w:cs="Arial Unicode MS" w:hAnsi="Helvetica" w:eastAsia="Arial Unicode MS" w:hint="default"/>
          <w:rtl w:val="0"/>
          <w:lang w:val="en-US"/>
        </w:rPr>
        <w:t>”</w:t>
      </w:r>
      <w:r>
        <w:rPr>
          <w:rFonts w:ascii="Helvetica" w:cs="Arial Unicode MS" w:hAnsi="Arial Unicode MS" w:eastAsia="Arial Unicode MS"/>
          <w:rtl w:val="0"/>
          <w:lang w:val="en-US"/>
        </w:rPr>
        <w:t xml:space="preserve">. Using </w:t>
      </w:r>
      <w:r>
        <w:rPr>
          <w:rFonts w:ascii="Arial Unicode MS" w:cs="Arial Unicode MS" w:hAnsi="Helvetica" w:eastAsia="Arial Unicode MS" w:hint="default"/>
          <w:rtl w:val="0"/>
          <w:lang w:val="en-US"/>
        </w:rPr>
        <w:t>“</w:t>
      </w:r>
      <w:r>
        <w:rPr>
          <w:rFonts w:ascii="Helvetica" w:cs="Arial Unicode MS" w:hAnsi="Arial Unicode MS" w:eastAsia="Arial Unicode MS"/>
          <w:rtl w:val="0"/>
          <w:lang w:val="en-US"/>
        </w:rPr>
        <w:t>my power to imagine better,</w:t>
      </w:r>
      <w:r>
        <w:rPr>
          <w:rFonts w:ascii="Arial Unicode MS" w:cs="Arial Unicode MS" w:hAnsi="Helvetica" w:eastAsia="Arial Unicode MS" w:hint="default"/>
          <w:rtl w:val="0"/>
          <w:lang w:val="en-US"/>
        </w:rPr>
        <w:t xml:space="preserve">” </w:t>
      </w:r>
      <w:r>
        <w:rPr>
          <w:rFonts w:ascii="Helvetica" w:cs="Arial Unicode MS" w:hAnsi="Arial Unicode MS" w:eastAsia="Arial Unicode MS"/>
          <w:rtl w:val="0"/>
          <w:lang w:val="en-US"/>
        </w:rPr>
        <w:t xml:space="preserve">I hope to continue working as a volunteer and making this world a better place. </w:t>
      </w:r>
    </w:p>
    <w:sectPr>
      <w:headerReference w:type="default" r:id="rId6"/>
      <w:footerReference w:type="default" r:id="rId7"/>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trackRevisions/>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vertAlign w:val="baseline"/>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